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89" w:rsidRDefault="00E25D89" w:rsidP="00E25D89">
      <w:pPr>
        <w:pStyle w:val="a3"/>
        <w:shd w:val="clear" w:color="auto" w:fill="FFFFFF"/>
        <w:spacing w:before="0" w:beforeAutospacing="0" w:after="0" w:afterAutospacing="0" w:line="215" w:lineRule="atLeast"/>
        <w:ind w:firstLine="567"/>
        <w:jc w:val="both"/>
        <w:textAlignment w:val="baseline"/>
        <w:rPr>
          <w:rFonts w:ascii="Arial" w:hAnsi="Arial" w:cs="Arial"/>
          <w:szCs w:val="14"/>
        </w:rPr>
      </w:pPr>
      <w:r w:rsidRPr="00E25D89">
        <w:rPr>
          <w:rFonts w:ascii="Arial" w:hAnsi="Arial" w:cs="Arial"/>
          <w:szCs w:val="14"/>
        </w:rPr>
        <w:t>Мама – самый дорогой, родной и близкий человек на свете. Мама дает жизнь, растит, воспитывает, учит. Однако человеческая природа непостоянна, каждый из нас проходит определенные точки развития (кризисы), которые влияют на отношения с близкими людьми, исключением не становятся и отношения с мамой.</w:t>
      </w:r>
      <w:r>
        <w:rPr>
          <w:rFonts w:ascii="Arial" w:hAnsi="Arial" w:cs="Arial"/>
          <w:szCs w:val="14"/>
        </w:rPr>
        <w:t xml:space="preserve"> </w:t>
      </w:r>
      <w:r w:rsidRPr="00E25D89">
        <w:rPr>
          <w:rFonts w:ascii="Arial" w:hAnsi="Arial" w:cs="Arial"/>
          <w:szCs w:val="14"/>
        </w:rPr>
        <w:t>Особенно четко и остро проявляются проблемы в отношениях с матерью в подростковом возрасте, когда начинается ключевой кризис самоопределения, маленький человек (еще вчера совсем ребенок) начинает осознавать свое личностное отдельное существование, пытается доказать свое право на личную жизнь, нередко при этом возникают проблемы с мамой.</w:t>
      </w:r>
      <w:r w:rsidRPr="00E25D89">
        <w:rPr>
          <w:rFonts w:ascii="Arial" w:hAnsi="Arial" w:cs="Arial"/>
          <w:szCs w:val="14"/>
        </w:rPr>
        <w:br/>
        <w:t xml:space="preserve">Почему возникают проблемы в отношениях детей и родителей? Ответ очень прост – кризис, проблема (на самом деле – задача) является ключевым моментом личностного роста, </w:t>
      </w:r>
      <w:proofErr w:type="spellStart"/>
      <w:r w:rsidRPr="00E25D89">
        <w:rPr>
          <w:rFonts w:ascii="Arial" w:hAnsi="Arial" w:cs="Arial"/>
          <w:szCs w:val="14"/>
        </w:rPr>
        <w:t>переосознания</w:t>
      </w:r>
      <w:proofErr w:type="spellEnd"/>
      <w:r w:rsidRPr="00E25D89">
        <w:rPr>
          <w:rFonts w:ascii="Arial" w:hAnsi="Arial" w:cs="Arial"/>
          <w:szCs w:val="14"/>
        </w:rPr>
        <w:t>, развития. Без проблем и кризисов жизнь является скучной и монотонной рутиной, которая приведет скорее к деградации, а не к развитию и совершенствованию.</w:t>
      </w:r>
      <w:r>
        <w:rPr>
          <w:rFonts w:ascii="Arial" w:hAnsi="Arial" w:cs="Arial"/>
          <w:szCs w:val="14"/>
        </w:rPr>
        <w:t xml:space="preserve"> </w:t>
      </w:r>
    </w:p>
    <w:p w:rsidR="00E25D89" w:rsidRPr="00E25D89" w:rsidRDefault="00E25D89" w:rsidP="00E25D89">
      <w:pPr>
        <w:pStyle w:val="a3"/>
        <w:shd w:val="clear" w:color="auto" w:fill="FFFFFF"/>
        <w:spacing w:before="0" w:beforeAutospacing="0" w:after="0" w:afterAutospacing="0" w:line="215" w:lineRule="atLeast"/>
        <w:ind w:firstLine="567"/>
        <w:jc w:val="both"/>
        <w:textAlignment w:val="baseline"/>
        <w:rPr>
          <w:rFonts w:ascii="Arial" w:hAnsi="Arial" w:cs="Arial"/>
          <w:b/>
          <w:szCs w:val="14"/>
        </w:rPr>
      </w:pPr>
      <w:r w:rsidRPr="00E25D89">
        <w:rPr>
          <w:rFonts w:ascii="Arial" w:hAnsi="Arial" w:cs="Arial"/>
          <w:szCs w:val="14"/>
        </w:rPr>
        <w:t>Проблемы с родителями часто провоцирует установленная</w:t>
      </w:r>
      <w:r>
        <w:rPr>
          <w:rFonts w:ascii="Arial" w:hAnsi="Arial" w:cs="Arial"/>
          <w:szCs w:val="14"/>
        </w:rPr>
        <w:t xml:space="preserve"> система детско-родительских отношений  в семье.</w:t>
      </w:r>
      <w:r w:rsidRPr="00E25D89">
        <w:rPr>
          <w:rFonts w:ascii="Arial" w:hAnsi="Arial" w:cs="Arial"/>
          <w:szCs w:val="14"/>
        </w:rPr>
        <w:t xml:space="preserve"> Если она не меняется с ориентиром на взросление детей и изменения, происходящие в обществе, то конфликтов и проблем не избежать. Например, родители строгие, требовательные, четко определяют иерархию: ребенок – маленький, его нужно постоянно контролировать и проверять, мы – взрослые, наша задача постоянно напоминать о его обязанностях, направлять его поведение в нужное русло, научить его жить на наших ошибках, а не на собственных. В подростковом возрасте, когда ребенок начинает понимать, что он не так уж и мал, что помимо обязанностей имеет и права, он начинает их отстаивать, противостоять действующей системе.</w:t>
      </w:r>
      <w:r w:rsidRPr="00E25D89">
        <w:rPr>
          <w:rFonts w:ascii="Arial" w:hAnsi="Arial" w:cs="Arial"/>
          <w:szCs w:val="14"/>
        </w:rPr>
        <w:br/>
        <w:t>Особенно остро проявляются проблемы с мамой у дочерей. Основой конфликтов может быть любой жизненный аспект: маме не нравится стиль одежды дочери, она контролирует и не отпускает допоздна гулять с друзьями, настойчиво интересуется, с кем водит дружбу дочь. А если при этом мама, не стесняясь, лезет на «личную территорию» (убирается в комнате в отсутствие дочери, проверяет ее компьютер и др.) то конфликт неизбежен.</w:t>
      </w:r>
      <w:r w:rsidRPr="00E25D89">
        <w:rPr>
          <w:rFonts w:ascii="Arial" w:hAnsi="Arial" w:cs="Arial"/>
          <w:szCs w:val="14"/>
        </w:rPr>
        <w:br/>
        <w:t>С сыновьями у мам также возникают сложности. Родители переживают, чтобы ребенок не «связался с плохой компанией», не «пошел по наклонному пути» и «не вляпался в дурную историю» и т.д.</w:t>
      </w:r>
      <w:r>
        <w:rPr>
          <w:rFonts w:ascii="Arial" w:hAnsi="Arial" w:cs="Arial"/>
          <w:szCs w:val="14"/>
        </w:rPr>
        <w:t xml:space="preserve"> Не</w:t>
      </w:r>
      <w:r w:rsidRPr="00E25D89">
        <w:rPr>
          <w:rFonts w:ascii="Arial" w:hAnsi="Arial" w:cs="Arial"/>
          <w:szCs w:val="14"/>
        </w:rPr>
        <w:t xml:space="preserve"> будем далее акцентироваться на причинах возникновения проблем в отношениях с мамой, наверняка каждый из читателей предложит целый список. Рассмотрим пути решения в данной ситуации, ведь главное, для чего нужен конфликт – это его разрешение, выход из спорной ситуации, исправление ситуации в положительное русло.</w:t>
      </w:r>
      <w:r w:rsidRPr="00E25D89">
        <w:rPr>
          <w:rFonts w:ascii="Arial" w:hAnsi="Arial" w:cs="Arial"/>
          <w:szCs w:val="14"/>
        </w:rPr>
        <w:br/>
      </w:r>
      <w:r w:rsidRPr="00E25D89">
        <w:rPr>
          <w:rFonts w:ascii="Arial" w:hAnsi="Arial" w:cs="Arial"/>
          <w:b/>
          <w:szCs w:val="14"/>
        </w:rPr>
        <w:t>Пути решения:</w:t>
      </w:r>
    </w:p>
    <w:p w:rsidR="00E25D89" w:rsidRDefault="00E25D89" w:rsidP="00E25D89">
      <w:pPr>
        <w:pStyle w:val="a3"/>
        <w:shd w:val="clear" w:color="auto" w:fill="FFFFFF"/>
        <w:spacing w:before="0" w:beforeAutospacing="0" w:after="215" w:afterAutospacing="0" w:line="215" w:lineRule="atLeast"/>
        <w:ind w:firstLine="567"/>
        <w:jc w:val="both"/>
        <w:textAlignment w:val="baseline"/>
        <w:rPr>
          <w:rFonts w:ascii="Arial" w:hAnsi="Arial" w:cs="Arial"/>
          <w:color w:val="555555"/>
          <w:sz w:val="14"/>
          <w:szCs w:val="14"/>
        </w:rPr>
      </w:pPr>
      <w:r w:rsidRPr="00E25D89">
        <w:rPr>
          <w:rFonts w:ascii="Arial" w:hAnsi="Arial" w:cs="Arial"/>
          <w:szCs w:val="14"/>
        </w:rPr>
        <w:t>Если возникли проблемы с мамой или с двумя родителями – это признак того, что надо что-то менять, и прежде всего менять в свое сознании, пришло время получать новые знания и новый опыт. Поскольку подростковый возраст – это благодатный период в плане личностного изменения, пора начинать активную работу над собой. Менять свои мысли, поведение, поступки. Пора выходить на новый уровень общения с мамой, показать, что вы действительно выросли, вам можно и нужно доверять, вашими поступками движет мысль, мысль сознательная, обдуманная, четкая, а не спонтанные желания и детский каприз «а я так хочу!».</w:t>
      </w:r>
      <w:r w:rsidRPr="00E25D89">
        <w:rPr>
          <w:rFonts w:ascii="Arial" w:hAnsi="Arial" w:cs="Arial"/>
          <w:szCs w:val="14"/>
        </w:rPr>
        <w:br/>
        <w:t>Чтобы наладить отношения с родителями уясните простые жизненные истины:</w:t>
      </w:r>
      <w:r w:rsidRPr="00E25D89">
        <w:rPr>
          <w:rFonts w:ascii="Arial" w:hAnsi="Arial" w:cs="Arial"/>
          <w:szCs w:val="14"/>
        </w:rPr>
        <w:br/>
        <w:t xml:space="preserve">— родители вас любят и желают вам добра. Родительская любовь – особый вид любви, она крепко завязана на страхе, причем чаще всего это глубинный инстинктивный страх, который проявляет себя в виде беспокойства, тревоги, желания опекать и уберечь от проблем и сложностей. Главный мотив, который движет родителями: мысли о вашей безопасности и забота о вас. Постарайтесь </w:t>
      </w:r>
      <w:r w:rsidRPr="00E25D89">
        <w:rPr>
          <w:rFonts w:ascii="Arial" w:hAnsi="Arial" w:cs="Arial"/>
          <w:szCs w:val="14"/>
        </w:rPr>
        <w:lastRenderedPageBreak/>
        <w:t>принять эту любовь. Окажет положительное действие даже простая фраза, обращенная к родителям в момент поучений и назиданий: «Я понимаю, что ты мне все это говоришь из-за любви ко мне, и из-</w:t>
      </w:r>
      <w:r>
        <w:rPr>
          <w:rFonts w:ascii="Arial" w:hAnsi="Arial" w:cs="Arial"/>
          <w:szCs w:val="14"/>
        </w:rPr>
        <w:t>з</w:t>
      </w:r>
      <w:r w:rsidRPr="00E25D89">
        <w:rPr>
          <w:rFonts w:ascii="Arial" w:hAnsi="Arial" w:cs="Arial"/>
          <w:szCs w:val="14"/>
        </w:rPr>
        <w:t>а своего желания сделать мне как можно лучше, поверь, я знаю, что я делаю, позволь мне учится на своих ошибках и получать свой жизненный опыт».</w:t>
      </w:r>
      <w:r>
        <w:rPr>
          <w:rFonts w:ascii="Arial" w:hAnsi="Arial" w:cs="Arial"/>
          <w:szCs w:val="14"/>
        </w:rPr>
        <w:t xml:space="preserve"> </w:t>
      </w:r>
      <w:r w:rsidRPr="00E25D89">
        <w:rPr>
          <w:rFonts w:ascii="Arial" w:hAnsi="Arial" w:cs="Arial"/>
          <w:szCs w:val="14"/>
        </w:rPr>
        <w:t>— родители тоже люди (а не источник питания, впрочем, у которого тоже есть свои плюсы и минусы), им свойственно ошибаться, воспринимать ситуацию однобоко, опираться только на свой опыт. Очень часто бывает так, что подростковый возраст ребенка совпадает с очередным личностным кризисом родителя или с кризисом семейных отношений. Ваши родители тоже нуждаются в любви, заботе и понимании. Не стесняйтесь проявлять своих чувств, разговаривать с родителями и стремится находить общий язык. Возможно, именно этого родителям и не хватает, поэтому они яро проявляют свою любовь к вам.</w:t>
      </w:r>
      <w:r>
        <w:rPr>
          <w:rFonts w:ascii="Arial" w:hAnsi="Arial" w:cs="Arial"/>
          <w:szCs w:val="14"/>
        </w:rPr>
        <w:t xml:space="preserve"> </w:t>
      </w:r>
      <w:r w:rsidRPr="00E25D89">
        <w:rPr>
          <w:rFonts w:ascii="Arial" w:hAnsi="Arial" w:cs="Arial"/>
          <w:b/>
          <w:szCs w:val="14"/>
        </w:rPr>
        <w:t>Что нужно делать:</w:t>
      </w:r>
      <w:r w:rsidRPr="00E25D89">
        <w:rPr>
          <w:rFonts w:ascii="Arial" w:hAnsi="Arial" w:cs="Arial"/>
          <w:b/>
          <w:szCs w:val="14"/>
        </w:rPr>
        <w:br/>
      </w:r>
      <w:r w:rsidRPr="00E25D89">
        <w:rPr>
          <w:rFonts w:ascii="Arial" w:hAnsi="Arial" w:cs="Arial"/>
          <w:szCs w:val="14"/>
        </w:rPr>
        <w:t>— ведите ДИАЛОГ. Разговаривайте с родителями, ведите диалог, находите аргументы в свою пользу. Состоятельная беседа покажет, что вы действительно уже не маленький малыш, которого надо наставлять и поучать. Советуйтесь с родителями, ведь у них действительно намного больше жизненного опыта, чем у вас и их советы не так уж старомодны и неактуальны.</w:t>
      </w:r>
      <w:r w:rsidRPr="00E25D89">
        <w:rPr>
          <w:rFonts w:ascii="Arial" w:hAnsi="Arial" w:cs="Arial"/>
          <w:szCs w:val="14"/>
        </w:rPr>
        <w:br/>
        <w:t>— нарабатывайте себе репутацию. Не ограничивайтесь словами, если вы начнете обманывать родителей, чтобы получить сиюминутную выгоду, вам вообще перестанут доверять, начнут предпринимать меры жестче и серьезнее. (Например, подросток, который свято клялся, что идет в гости к другу учить уроки или готовиться к экзаменам, пришел домой очень поздно и с запахом алкоголя, после таких поступков у родителей будет масса подозрений и поводов вас никуда не отпускать впредь).</w:t>
      </w:r>
      <w:r>
        <w:rPr>
          <w:rFonts w:ascii="Arial" w:hAnsi="Arial" w:cs="Arial"/>
          <w:szCs w:val="14"/>
        </w:rPr>
        <w:t xml:space="preserve"> </w:t>
      </w:r>
      <w:r w:rsidRPr="00E25D89">
        <w:rPr>
          <w:rFonts w:ascii="Arial" w:hAnsi="Arial" w:cs="Arial"/>
          <w:szCs w:val="14"/>
        </w:rPr>
        <w:t>— проявляйте внимание, терпение, любовь, заботу. Отношения родители – дети напоминают круговое движение, отдавая свои ресурсы (время, любовь, заботу, нежность) родители непременно ждут отдачи, им важно понимать, что они небезразличны своим детям.</w:t>
      </w:r>
      <w:r w:rsidRPr="00E25D89">
        <w:rPr>
          <w:rStyle w:val="apple-converted-space"/>
          <w:rFonts w:ascii="Arial" w:hAnsi="Arial" w:cs="Arial"/>
          <w:szCs w:val="14"/>
        </w:rPr>
        <w:t> </w:t>
      </w:r>
      <w:r w:rsidRPr="00E25D89">
        <w:rPr>
          <w:rStyle w:val="a5"/>
          <w:rFonts w:ascii="Arial" w:hAnsi="Arial" w:cs="Arial"/>
          <w:szCs w:val="14"/>
          <w:bdr w:val="none" w:sz="0" w:space="0" w:color="auto" w:frame="1"/>
        </w:rPr>
        <w:t>Выросший ребенок</w:t>
      </w:r>
      <w:r w:rsidRPr="00E25D89">
        <w:rPr>
          <w:rStyle w:val="apple-converted-space"/>
          <w:rFonts w:ascii="Arial" w:hAnsi="Arial" w:cs="Arial"/>
          <w:szCs w:val="14"/>
        </w:rPr>
        <w:t> </w:t>
      </w:r>
      <w:r w:rsidRPr="00E25D89">
        <w:rPr>
          <w:rFonts w:ascii="Arial" w:hAnsi="Arial" w:cs="Arial"/>
          <w:szCs w:val="14"/>
        </w:rPr>
        <w:t>– лучший отчет о проделанной работе, то, как вы сегодня себя ведете с родителями, говорит о том, как они работали над вашим воспитанием. Поэтому не спешите дуться, обижаться, огорчаться, а начинайте думать, мыслить и здраво рассуждать, как взрослый человек.</w:t>
      </w:r>
    </w:p>
    <w:p w:rsidR="00FC1573" w:rsidRDefault="00FC1573"/>
    <w:sectPr w:rsidR="00FC1573" w:rsidSect="00FC15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E25D89"/>
    <w:rsid w:val="00E25D89"/>
    <w:rsid w:val="00FC1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5D89"/>
  </w:style>
  <w:style w:type="character" w:styleId="a4">
    <w:name w:val="Hyperlink"/>
    <w:basedOn w:val="a0"/>
    <w:uiPriority w:val="99"/>
    <w:semiHidden/>
    <w:unhideWhenUsed/>
    <w:rsid w:val="00E25D89"/>
    <w:rPr>
      <w:color w:val="0000FF"/>
      <w:u w:val="single"/>
    </w:rPr>
  </w:style>
  <w:style w:type="character" w:styleId="a5">
    <w:name w:val="Emphasis"/>
    <w:basedOn w:val="a0"/>
    <w:uiPriority w:val="20"/>
    <w:qFormat/>
    <w:rsid w:val="00E25D89"/>
    <w:rPr>
      <w:i/>
      <w:iCs/>
    </w:rPr>
  </w:style>
</w:styles>
</file>

<file path=word/webSettings.xml><?xml version="1.0" encoding="utf-8"?>
<w:webSettings xmlns:r="http://schemas.openxmlformats.org/officeDocument/2006/relationships" xmlns:w="http://schemas.openxmlformats.org/wordprocessingml/2006/main">
  <w:divs>
    <w:div w:id="7485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884</Words>
  <Characters>5045</Characters>
  <Application>Microsoft Office Word</Application>
  <DocSecurity>0</DocSecurity>
  <Lines>42</Lines>
  <Paragraphs>11</Paragraphs>
  <ScaleCrop>false</ScaleCrop>
  <Company>Microsoft</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2015-10-11T15:25:00Z</dcterms:created>
  <dcterms:modified xsi:type="dcterms:W3CDTF">2015-10-11T15:27:00Z</dcterms:modified>
</cp:coreProperties>
</file>