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00" w:rsidRPr="009C2B00" w:rsidRDefault="009C2B00" w:rsidP="009C2B00">
      <w:pPr>
        <w:spacing w:after="0" w:line="240" w:lineRule="auto"/>
        <w:jc w:val="center"/>
        <w:rPr>
          <w:b/>
          <w:sz w:val="24"/>
          <w:szCs w:val="24"/>
        </w:rPr>
      </w:pPr>
      <w:r w:rsidRPr="009C2B00">
        <w:rPr>
          <w:b/>
        </w:rPr>
        <w:t>Химический практикум</w:t>
      </w:r>
      <w:r>
        <w:t xml:space="preserve"> «</w:t>
      </w:r>
      <w:r>
        <w:rPr>
          <w:b/>
          <w:sz w:val="24"/>
        </w:rPr>
        <w:t xml:space="preserve">Получение и распознавание углекислого газа </w:t>
      </w:r>
      <w:r>
        <w:rPr>
          <w:b/>
          <w:sz w:val="24"/>
          <w:szCs w:val="24"/>
        </w:rPr>
        <w:t>СО</w:t>
      </w:r>
      <w:proofErr w:type="gramStart"/>
      <w:r>
        <w:rPr>
          <w:b/>
          <w:sz w:val="24"/>
          <w:szCs w:val="24"/>
          <w:vertAlign w:val="subscript"/>
        </w:rPr>
        <w:t>2</w:t>
      </w:r>
      <w:proofErr w:type="gramEnd"/>
      <w:r>
        <w:rPr>
          <w:b/>
          <w:sz w:val="24"/>
          <w:szCs w:val="24"/>
        </w:rPr>
        <w:t>»</w:t>
      </w:r>
    </w:p>
    <w:p w:rsidR="00695929" w:rsidRDefault="00695929" w:rsidP="009C2B00">
      <w:pPr>
        <w:spacing w:after="0" w:line="240" w:lineRule="auto"/>
        <w:rPr>
          <w:lang w:val="en-US"/>
        </w:rPr>
      </w:pPr>
    </w:p>
    <w:p w:rsidR="0044301A" w:rsidRDefault="0044301A" w:rsidP="0044301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Педагогический замысел:</w:t>
      </w:r>
      <w:r>
        <w:rPr>
          <w:sz w:val="24"/>
          <w:szCs w:val="24"/>
        </w:rPr>
        <w:t xml:space="preserve"> вызвать интерес к професси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лаборанта химического анализа.</w:t>
      </w:r>
    </w:p>
    <w:p w:rsidR="0044301A" w:rsidRPr="0044301A" w:rsidRDefault="0044301A" w:rsidP="0044301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практической работы:</w:t>
      </w:r>
      <w:r>
        <w:rPr>
          <w:sz w:val="24"/>
          <w:szCs w:val="24"/>
        </w:rPr>
        <w:t xml:space="preserve"> получить навыки </w:t>
      </w:r>
      <w:r>
        <w:rPr>
          <w:sz w:val="24"/>
          <w:szCs w:val="24"/>
        </w:rPr>
        <w:t>работы с лабораторным инструментом.</w:t>
      </w:r>
    </w:p>
    <w:p w:rsidR="009C2B00" w:rsidRPr="009C2B00" w:rsidRDefault="009C2B00" w:rsidP="009C2B00">
      <w:pPr>
        <w:spacing w:after="0" w:line="240" w:lineRule="auto"/>
        <w:rPr>
          <w:b/>
        </w:rPr>
      </w:pPr>
      <w:r w:rsidRPr="009C2B00">
        <w:rPr>
          <w:b/>
        </w:rPr>
        <w:t>Этапы занятия:</w:t>
      </w:r>
    </w:p>
    <w:p w:rsidR="009C2B00" w:rsidRDefault="0044301A" w:rsidP="0044301A">
      <w:pPr>
        <w:spacing w:after="0" w:line="240" w:lineRule="auto"/>
        <w:jc w:val="both"/>
      </w:pPr>
      <w:r>
        <w:t>1) Знакомимся</w:t>
      </w:r>
      <w:r w:rsidR="009C2B00">
        <w:t xml:space="preserve"> со значением углекислого газа в природе и жизни человека через просмотр видео.</w:t>
      </w:r>
    </w:p>
    <w:p w:rsidR="009C2B00" w:rsidRDefault="009C2B00" w:rsidP="0044301A">
      <w:pPr>
        <w:spacing w:after="0" w:line="240" w:lineRule="auto"/>
        <w:jc w:val="both"/>
        <w:rPr>
          <w:sz w:val="24"/>
          <w:szCs w:val="24"/>
        </w:rPr>
      </w:pPr>
      <w:r>
        <w:t>2</w:t>
      </w:r>
      <w:r w:rsidR="0044301A">
        <w:t>)</w:t>
      </w:r>
      <w:r>
        <w:t xml:space="preserve"> </w:t>
      </w:r>
      <w:r w:rsidR="0044301A">
        <w:rPr>
          <w:sz w:val="24"/>
          <w:szCs w:val="24"/>
        </w:rPr>
        <w:t>П</w:t>
      </w:r>
      <w:r w:rsidR="0044301A">
        <w:rPr>
          <w:sz w:val="24"/>
          <w:szCs w:val="24"/>
        </w:rPr>
        <w:t>римеряем роль лаборанта химического анализа через</w:t>
      </w:r>
      <w:r w:rsidR="0044301A">
        <w:rPr>
          <w:sz w:val="24"/>
          <w:szCs w:val="24"/>
        </w:rPr>
        <w:t xml:space="preserve"> выполнение химических опытов.</w:t>
      </w:r>
    </w:p>
    <w:p w:rsidR="0044301A" w:rsidRDefault="0044301A" w:rsidP="0044301A">
      <w:pPr>
        <w:spacing w:after="0" w:line="240" w:lineRule="auto"/>
        <w:jc w:val="both"/>
      </w:pPr>
      <w:r>
        <w:rPr>
          <w:sz w:val="24"/>
          <w:szCs w:val="24"/>
        </w:rPr>
        <w:t>3)</w:t>
      </w:r>
      <w:bookmarkStart w:id="0" w:name="_GoBack"/>
      <w:bookmarkEnd w:id="0"/>
      <w:r>
        <w:rPr>
          <w:sz w:val="24"/>
          <w:szCs w:val="24"/>
        </w:rPr>
        <w:t xml:space="preserve"> Рефлексия.</w:t>
      </w:r>
    </w:p>
    <w:p w:rsidR="0044301A" w:rsidRDefault="0044301A" w:rsidP="0044301A">
      <w:pPr>
        <w:spacing w:after="0" w:line="240" w:lineRule="auto"/>
        <w:jc w:val="both"/>
      </w:pPr>
    </w:p>
    <w:p w:rsidR="0044301A" w:rsidRDefault="0044301A" w:rsidP="0044301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Опыт 1</w:t>
      </w:r>
    </w:p>
    <w:p w:rsidR="0044301A" w:rsidRDefault="0044301A" w:rsidP="0044301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В пробирку шпателем насыпьте 2 см мела. Добавьте 2 мл НС</w:t>
      </w:r>
      <w:proofErr w:type="gramStart"/>
      <w:r>
        <w:rPr>
          <w:sz w:val="24"/>
          <w:lang w:val="en-US"/>
        </w:rPr>
        <w:t>l</w:t>
      </w:r>
      <w:proofErr w:type="gramEnd"/>
      <w:r>
        <w:rPr>
          <w:sz w:val="24"/>
        </w:rPr>
        <w:t xml:space="preserve"> и быстро закройте пробкой с газоотводной трубкой. Конец трубки </w:t>
      </w:r>
      <w:proofErr w:type="gramStart"/>
      <w:r>
        <w:rPr>
          <w:sz w:val="24"/>
        </w:rPr>
        <w:t>опустите в пустую</w:t>
      </w:r>
      <w:proofErr w:type="gramEnd"/>
      <w:r>
        <w:rPr>
          <w:sz w:val="24"/>
        </w:rPr>
        <w:t xml:space="preserve"> пробирку. Горящую </w:t>
      </w:r>
      <w:r>
        <w:rPr>
          <w:sz w:val="24"/>
          <w:szCs w:val="24"/>
        </w:rPr>
        <w:t>лучинку опустите в пробирку с собираемым газом. Что происходит с горящей лучинкой?</w:t>
      </w:r>
    </w:p>
    <w:p w:rsidR="0044301A" w:rsidRDefault="0044301A" w:rsidP="0044301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Образующийся в результате опыта га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это 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он не поддерживает горение. </w:t>
      </w:r>
    </w:p>
    <w:p w:rsidR="0044301A" w:rsidRDefault="0044301A" w:rsidP="0044301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Теперь зажгите спиртовку и «вылейте» на огонь углекислый газ из пробирки. Что произошло с огнём?</w:t>
      </w:r>
    </w:p>
    <w:p w:rsidR="0044301A" w:rsidRDefault="0044301A" w:rsidP="0044301A">
      <w:pPr>
        <w:spacing w:after="0" w:line="240" w:lineRule="auto"/>
        <w:jc w:val="both"/>
        <w:rPr>
          <w:sz w:val="24"/>
          <w:szCs w:val="24"/>
        </w:rPr>
      </w:pPr>
    </w:p>
    <w:p w:rsidR="0044301A" w:rsidRDefault="0044301A" w:rsidP="0044301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Опыт 2 </w:t>
      </w:r>
    </w:p>
    <w:p w:rsidR="0044301A" w:rsidRDefault="0044301A" w:rsidP="0044301A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 стакан с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ОН)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опустите стеклянную трубку и аккуратно выдыхайте через неё воздух пока вода в стакане на помутнеет. </w:t>
      </w:r>
    </w:p>
    <w:p w:rsidR="0044301A" w:rsidRDefault="0044301A" w:rsidP="0044301A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Выдыхаемый углекислый газ </w:t>
      </w:r>
      <w:r>
        <w:rPr>
          <w:sz w:val="24"/>
          <w:szCs w:val="24"/>
        </w:rPr>
        <w:t>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вызывает помутнение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ОН)</w:t>
      </w:r>
      <w:r>
        <w:rPr>
          <w:sz w:val="24"/>
          <w:vertAlign w:val="subscript"/>
        </w:rPr>
        <w:t>2</w:t>
      </w:r>
      <w:r>
        <w:rPr>
          <w:sz w:val="24"/>
        </w:rPr>
        <w:t>, что говорит о том, при этом что образуется новое непрозрачное вещество СаСО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44301A" w:rsidRPr="0044301A" w:rsidRDefault="0044301A" w:rsidP="0044301A">
      <w:pPr>
        <w:spacing w:after="0" w:line="240" w:lineRule="auto"/>
        <w:jc w:val="both"/>
      </w:pPr>
    </w:p>
    <w:p w:rsidR="0044301A" w:rsidRPr="0044301A" w:rsidRDefault="0044301A" w:rsidP="009C2B00">
      <w:pPr>
        <w:spacing w:after="0" w:line="240" w:lineRule="auto"/>
      </w:pPr>
    </w:p>
    <w:p w:rsidR="0044301A" w:rsidRPr="0044301A" w:rsidRDefault="0044301A" w:rsidP="009C2B00">
      <w:pPr>
        <w:spacing w:after="0" w:line="240" w:lineRule="auto"/>
      </w:pPr>
    </w:p>
    <w:sectPr w:rsidR="0044301A" w:rsidRPr="0044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0"/>
    <w:rsid w:val="0044301A"/>
    <w:rsid w:val="00695929"/>
    <w:rsid w:val="009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2022-11-03T10:47:00Z</dcterms:created>
  <dcterms:modified xsi:type="dcterms:W3CDTF">2022-11-03T11:08:00Z</dcterms:modified>
</cp:coreProperties>
</file>